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56" w:rsidRDefault="00790456" w:rsidP="00790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41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ереговорная площадка </w:t>
      </w:r>
      <w:r>
        <w:rPr>
          <w:rFonts w:ascii="Times New Roman" w:hAnsi="Times New Roman"/>
          <w:b/>
          <w:sz w:val="28"/>
          <w:szCs w:val="28"/>
          <w:lang w:eastAsia="ru-RU"/>
        </w:rPr>
        <w:t>№ 2</w:t>
      </w:r>
    </w:p>
    <w:p w:rsidR="00790456" w:rsidRPr="00286A87" w:rsidRDefault="00790456" w:rsidP="00790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A87">
        <w:rPr>
          <w:rFonts w:ascii="Times New Roman" w:hAnsi="Times New Roman"/>
          <w:b/>
          <w:sz w:val="28"/>
          <w:szCs w:val="28"/>
          <w:lang w:eastAsia="ru-RU"/>
        </w:rPr>
        <w:t>Тема: «ФЦПРО: новые возможности развития системы дополнительного образования детей»</w:t>
      </w:r>
    </w:p>
    <w:p w:rsidR="00790456" w:rsidRDefault="00790456" w:rsidP="0079045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90456" w:rsidRPr="00F21351" w:rsidRDefault="00790456" w:rsidP="0079045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Вопросы </w:t>
      </w:r>
      <w:r w:rsidRPr="00F21351">
        <w:rPr>
          <w:rFonts w:ascii="Times New Roman" w:hAnsi="Times New Roman"/>
          <w:b/>
          <w:sz w:val="28"/>
          <w:szCs w:val="28"/>
          <w:lang w:eastAsia="ru-RU"/>
        </w:rPr>
        <w:t>для обсуждения:</w:t>
      </w:r>
    </w:p>
    <w:p w:rsidR="00790456" w:rsidRDefault="00790456" w:rsidP="007904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425E14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425E14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ы</w:t>
      </w:r>
      <w:r w:rsidRPr="00425E14">
        <w:rPr>
          <w:rFonts w:ascii="Times New Roman" w:hAnsi="Times New Roman"/>
          <w:sz w:val="28"/>
          <w:szCs w:val="28"/>
        </w:rPr>
        <w:t>, процедур</w:t>
      </w:r>
      <w:r>
        <w:rPr>
          <w:rFonts w:ascii="Times New Roman" w:hAnsi="Times New Roman"/>
          <w:sz w:val="28"/>
          <w:szCs w:val="28"/>
        </w:rPr>
        <w:t>ы</w:t>
      </w:r>
      <w:r w:rsidRPr="00425E14">
        <w:rPr>
          <w:rFonts w:ascii="Times New Roman" w:hAnsi="Times New Roman"/>
          <w:sz w:val="28"/>
          <w:szCs w:val="28"/>
        </w:rPr>
        <w:t xml:space="preserve"> и инструмент</w:t>
      </w:r>
      <w:r>
        <w:rPr>
          <w:rFonts w:ascii="Times New Roman" w:hAnsi="Times New Roman"/>
          <w:sz w:val="28"/>
          <w:szCs w:val="28"/>
        </w:rPr>
        <w:t>ы</w:t>
      </w:r>
      <w:r w:rsidRPr="00425E14">
        <w:rPr>
          <w:rFonts w:ascii="Times New Roman" w:hAnsi="Times New Roman"/>
          <w:sz w:val="28"/>
          <w:szCs w:val="28"/>
        </w:rPr>
        <w:t xml:space="preserve"> системы оценки качества </w:t>
      </w:r>
      <w:r>
        <w:rPr>
          <w:rFonts w:ascii="Times New Roman" w:hAnsi="Times New Roman"/>
          <w:sz w:val="28"/>
          <w:szCs w:val="28"/>
        </w:rPr>
        <w:t>дополнительно</w:t>
      </w:r>
      <w:r w:rsidRPr="00425E14">
        <w:rPr>
          <w:rFonts w:ascii="Times New Roman" w:hAnsi="Times New Roman"/>
          <w:sz w:val="28"/>
          <w:szCs w:val="28"/>
        </w:rPr>
        <w:t>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90456" w:rsidRPr="0017418C" w:rsidRDefault="00790456" w:rsidP="007904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7418C">
        <w:rPr>
          <w:rFonts w:ascii="Times New Roman" w:hAnsi="Times New Roman"/>
          <w:sz w:val="28"/>
          <w:szCs w:val="28"/>
        </w:rPr>
        <w:t>Расширение участия негосударственного сектора в оказании услуг дополнительного образования.</w:t>
      </w:r>
    </w:p>
    <w:p w:rsidR="00790456" w:rsidRPr="00A04C23" w:rsidRDefault="00790456" w:rsidP="007904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AF2337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AF2337">
        <w:rPr>
          <w:rFonts w:ascii="Times New Roman" w:hAnsi="Times New Roman"/>
          <w:sz w:val="28"/>
          <w:szCs w:val="28"/>
        </w:rPr>
        <w:t xml:space="preserve"> дополнительного образования детей в сфере научно-технического творчества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F2337">
        <w:rPr>
          <w:rFonts w:ascii="Times New Roman" w:hAnsi="Times New Roman"/>
          <w:sz w:val="28"/>
          <w:szCs w:val="28"/>
        </w:rPr>
        <w:t xml:space="preserve"> робототехники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0456" w:rsidRPr="00A04C23" w:rsidRDefault="00790456" w:rsidP="007904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Развитие кадрового потенциала системы дополнительного образования детей.</w:t>
      </w:r>
    </w:p>
    <w:p w:rsidR="00790456" w:rsidRDefault="00790456" w:rsidP="0079045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0456" w:rsidRDefault="00790456" w:rsidP="0079045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351">
        <w:rPr>
          <w:rFonts w:ascii="Times New Roman" w:hAnsi="Times New Roman"/>
          <w:b/>
          <w:sz w:val="28"/>
          <w:szCs w:val="28"/>
          <w:lang w:eastAsia="ru-RU"/>
        </w:rPr>
        <w:t>Категория участников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F21351">
        <w:rPr>
          <w:rFonts w:ascii="Times New Roman" w:hAnsi="Times New Roman"/>
          <w:sz w:val="28"/>
          <w:szCs w:val="28"/>
          <w:lang w:eastAsia="ru-RU"/>
        </w:rPr>
        <w:t xml:space="preserve">специалисты </w:t>
      </w:r>
      <w:r w:rsidRPr="001363E2">
        <w:rPr>
          <w:rFonts w:ascii="Times New Roman" w:hAnsi="Times New Roman"/>
          <w:sz w:val="28"/>
          <w:szCs w:val="28"/>
          <w:lang w:eastAsia="ru-RU"/>
        </w:rPr>
        <w:t>муниципальных методических служб</w:t>
      </w:r>
      <w:r w:rsidRPr="00F21351">
        <w:rPr>
          <w:rFonts w:ascii="Times New Roman" w:hAnsi="Times New Roman"/>
          <w:sz w:val="28"/>
          <w:szCs w:val="28"/>
          <w:lang w:eastAsia="ru-RU"/>
        </w:rPr>
        <w:t xml:space="preserve">, курирующие </w:t>
      </w:r>
      <w:r w:rsidRPr="001363E2">
        <w:rPr>
          <w:rFonts w:ascii="Times New Roman" w:hAnsi="Times New Roman"/>
          <w:sz w:val="28"/>
          <w:szCs w:val="28"/>
          <w:lang w:eastAsia="ru-RU"/>
        </w:rPr>
        <w:t>учреждения дополнительного образования, р</w:t>
      </w:r>
      <w:r w:rsidRPr="00F21351">
        <w:rPr>
          <w:rFonts w:ascii="Times New Roman" w:hAnsi="Times New Roman"/>
          <w:sz w:val="28"/>
          <w:szCs w:val="28"/>
          <w:lang w:eastAsia="ru-RU"/>
        </w:rPr>
        <w:t xml:space="preserve">уководители </w:t>
      </w:r>
      <w:r w:rsidRPr="001363E2">
        <w:rPr>
          <w:rFonts w:ascii="Times New Roman" w:hAnsi="Times New Roman"/>
          <w:sz w:val="28"/>
          <w:szCs w:val="28"/>
          <w:lang w:eastAsia="ru-RU"/>
        </w:rPr>
        <w:t>учреждений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детей.</w:t>
      </w:r>
    </w:p>
    <w:p w:rsidR="00790456" w:rsidRDefault="00790456" w:rsidP="0079045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0456" w:rsidRPr="001363E2" w:rsidRDefault="00790456" w:rsidP="0079045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F190F">
        <w:rPr>
          <w:rFonts w:ascii="Times New Roman" w:hAnsi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1D1BAD">
        <w:rPr>
          <w:rFonts w:ascii="Times New Roman" w:hAnsi="Times New Roman"/>
          <w:b/>
          <w:sz w:val="28"/>
          <w:szCs w:val="28"/>
        </w:rPr>
        <w:t>Дворцова</w:t>
      </w:r>
      <w:proofErr w:type="spellEnd"/>
      <w:r w:rsidRPr="001D1BAD">
        <w:rPr>
          <w:rFonts w:ascii="Times New Roman" w:hAnsi="Times New Roman"/>
          <w:b/>
          <w:sz w:val="28"/>
          <w:szCs w:val="28"/>
        </w:rPr>
        <w:t xml:space="preserve"> Н.Б.</w:t>
      </w:r>
      <w:r>
        <w:rPr>
          <w:rFonts w:ascii="Times New Roman" w:hAnsi="Times New Roman"/>
          <w:sz w:val="28"/>
          <w:szCs w:val="28"/>
        </w:rPr>
        <w:t>, д</w:t>
      </w:r>
      <w:r w:rsidRPr="005A3E7F">
        <w:rPr>
          <w:rFonts w:ascii="Times New Roman" w:hAnsi="Times New Roman"/>
          <w:sz w:val="28"/>
          <w:szCs w:val="28"/>
        </w:rPr>
        <w:t xml:space="preserve">оцент кафедры </w:t>
      </w:r>
      <w:r>
        <w:rPr>
          <w:rFonts w:ascii="Times New Roman" w:hAnsi="Times New Roman"/>
          <w:sz w:val="28"/>
          <w:szCs w:val="28"/>
        </w:rPr>
        <w:t>теории и методики</w:t>
      </w:r>
      <w:r w:rsidRPr="005A3E7F">
        <w:rPr>
          <w:rFonts w:ascii="Times New Roman" w:hAnsi="Times New Roman"/>
          <w:sz w:val="28"/>
          <w:szCs w:val="28"/>
        </w:rPr>
        <w:t xml:space="preserve"> ГАУ ДПО «СОИРО»</w:t>
      </w:r>
      <w:r>
        <w:rPr>
          <w:rFonts w:ascii="Times New Roman" w:hAnsi="Times New Roman"/>
          <w:sz w:val="28"/>
          <w:szCs w:val="28"/>
        </w:rPr>
        <w:t>, к.п.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0456" w:rsidRDefault="00790456" w:rsidP="00790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0456" w:rsidRDefault="00790456" w:rsidP="00790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3E2">
        <w:rPr>
          <w:rFonts w:ascii="Times New Roman" w:hAnsi="Times New Roman"/>
          <w:b/>
          <w:sz w:val="28"/>
          <w:szCs w:val="28"/>
        </w:rPr>
        <w:t>Состав проектировочной группы:</w:t>
      </w:r>
    </w:p>
    <w:tbl>
      <w:tblPr>
        <w:tblW w:w="9360" w:type="dxa"/>
        <w:tblInd w:w="108" w:type="dxa"/>
        <w:tblLook w:val="00A0"/>
      </w:tblPr>
      <w:tblGrid>
        <w:gridCol w:w="2520"/>
        <w:gridCol w:w="6840"/>
      </w:tblGrid>
      <w:tr w:rsidR="00790456" w:rsidRPr="00C901EA" w:rsidTr="00E6577E">
        <w:tc>
          <w:tcPr>
            <w:tcW w:w="2520" w:type="dxa"/>
          </w:tcPr>
          <w:p w:rsidR="00790456" w:rsidRPr="00483503" w:rsidRDefault="00790456" w:rsidP="00E6577E">
            <w:pPr>
              <w:pStyle w:val="Style4"/>
              <w:rPr>
                <w:sz w:val="28"/>
                <w:szCs w:val="28"/>
              </w:rPr>
            </w:pPr>
            <w:proofErr w:type="spellStart"/>
            <w:r w:rsidRPr="00483503">
              <w:rPr>
                <w:sz w:val="28"/>
                <w:szCs w:val="28"/>
              </w:rPr>
              <w:t>Чанилова</w:t>
            </w:r>
            <w:proofErr w:type="spellEnd"/>
            <w:r w:rsidRPr="00483503">
              <w:rPr>
                <w:sz w:val="28"/>
                <w:szCs w:val="28"/>
              </w:rPr>
              <w:t> Н.Г.</w:t>
            </w:r>
          </w:p>
        </w:tc>
        <w:tc>
          <w:tcPr>
            <w:tcW w:w="6840" w:type="dxa"/>
          </w:tcPr>
          <w:p w:rsidR="00790456" w:rsidRPr="00483503" w:rsidRDefault="00790456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483503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483503">
              <w:rPr>
                <w:sz w:val="28"/>
                <w:szCs w:val="28"/>
              </w:rPr>
              <w:t xml:space="preserve"> кафедрой </w:t>
            </w:r>
            <w:r>
              <w:rPr>
                <w:sz w:val="28"/>
                <w:szCs w:val="28"/>
              </w:rPr>
              <w:t>теории и методики обучения и воспитания ГАУ ДПО «СОИРО», к.п.н., доцент</w:t>
            </w:r>
          </w:p>
        </w:tc>
      </w:tr>
      <w:tr w:rsidR="00790456" w:rsidRPr="00C901EA" w:rsidTr="00E6577E">
        <w:tc>
          <w:tcPr>
            <w:tcW w:w="2520" w:type="dxa"/>
          </w:tcPr>
          <w:p w:rsidR="00790456" w:rsidRPr="00AC50BC" w:rsidRDefault="00790456" w:rsidP="00E6577E">
            <w:pPr>
              <w:pStyle w:val="Style4"/>
              <w:rPr>
                <w:sz w:val="28"/>
                <w:szCs w:val="28"/>
              </w:rPr>
            </w:pPr>
            <w:proofErr w:type="spellStart"/>
            <w:r w:rsidRPr="00AC50BC">
              <w:rPr>
                <w:sz w:val="28"/>
                <w:szCs w:val="28"/>
              </w:rPr>
              <w:t>Дворцова</w:t>
            </w:r>
            <w:proofErr w:type="spellEnd"/>
            <w:r w:rsidRPr="00AC50BC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6840" w:type="dxa"/>
          </w:tcPr>
          <w:p w:rsidR="00790456" w:rsidRDefault="00790456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483503">
              <w:rPr>
                <w:sz w:val="28"/>
                <w:szCs w:val="28"/>
              </w:rPr>
              <w:t xml:space="preserve">оцент кафедры </w:t>
            </w:r>
            <w:r>
              <w:rPr>
                <w:sz w:val="28"/>
                <w:szCs w:val="28"/>
              </w:rPr>
              <w:t>теории и методики обучения и воспитания ГАУ ДПО «СОИРО», к.п.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90456" w:rsidRPr="00C901EA" w:rsidTr="00E6577E">
        <w:tc>
          <w:tcPr>
            <w:tcW w:w="2520" w:type="dxa"/>
          </w:tcPr>
          <w:p w:rsidR="00790456" w:rsidRPr="00EB4F6D" w:rsidRDefault="00790456" w:rsidP="00E6577E">
            <w:pPr>
              <w:pStyle w:val="Style4"/>
              <w:rPr>
                <w:sz w:val="28"/>
                <w:szCs w:val="28"/>
              </w:rPr>
            </w:pPr>
            <w:r w:rsidRPr="00483503">
              <w:rPr>
                <w:sz w:val="28"/>
                <w:szCs w:val="28"/>
              </w:rPr>
              <w:t>Полякова Н.А.</w:t>
            </w:r>
          </w:p>
        </w:tc>
        <w:tc>
          <w:tcPr>
            <w:tcW w:w="6840" w:type="dxa"/>
          </w:tcPr>
          <w:p w:rsidR="00790456" w:rsidRPr="00483503" w:rsidRDefault="00790456" w:rsidP="00E6577E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5A3E7F">
              <w:rPr>
                <w:rFonts w:ascii="Times New Roman" w:hAnsi="Times New Roman"/>
                <w:sz w:val="28"/>
                <w:szCs w:val="28"/>
              </w:rPr>
              <w:t xml:space="preserve">оцент кафедры </w:t>
            </w:r>
            <w:r>
              <w:rPr>
                <w:rFonts w:ascii="Times New Roman" w:hAnsi="Times New Roman"/>
                <w:sz w:val="28"/>
                <w:szCs w:val="28"/>
              </w:rPr>
              <w:t>теории и методики обучения и воспитания</w:t>
            </w:r>
            <w:r w:rsidRPr="005A3E7F">
              <w:rPr>
                <w:rFonts w:ascii="Times New Roman" w:hAnsi="Times New Roman"/>
                <w:sz w:val="28"/>
                <w:szCs w:val="28"/>
              </w:rPr>
              <w:t xml:space="preserve"> ГАУ ДПО «СОИРО»</w:t>
            </w:r>
            <w:r>
              <w:rPr>
                <w:rFonts w:ascii="Times New Roman" w:hAnsi="Times New Roman"/>
                <w:sz w:val="28"/>
                <w:szCs w:val="28"/>
              </w:rPr>
              <w:t>, к.п.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0456" w:rsidRPr="00C901EA" w:rsidTr="00E6577E">
        <w:tc>
          <w:tcPr>
            <w:tcW w:w="2520" w:type="dxa"/>
          </w:tcPr>
          <w:p w:rsidR="00790456" w:rsidRPr="00483503" w:rsidRDefault="00790456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О.И</w:t>
            </w:r>
            <w:r w:rsidRPr="00483503">
              <w:rPr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790456" w:rsidRPr="00483503" w:rsidRDefault="00790456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</w:t>
            </w:r>
            <w:r w:rsidRPr="00483503">
              <w:rPr>
                <w:sz w:val="28"/>
                <w:szCs w:val="28"/>
              </w:rPr>
              <w:t xml:space="preserve">методист кафедры </w:t>
            </w:r>
            <w:r>
              <w:rPr>
                <w:sz w:val="28"/>
                <w:szCs w:val="28"/>
              </w:rPr>
              <w:t>теории и методики обучения и воспитания ГАУ ДПО «СОИРО»</w:t>
            </w:r>
          </w:p>
        </w:tc>
      </w:tr>
      <w:tr w:rsidR="00790456" w:rsidRPr="00C901EA" w:rsidTr="00E6577E">
        <w:tc>
          <w:tcPr>
            <w:tcW w:w="2520" w:type="dxa"/>
          </w:tcPr>
          <w:p w:rsidR="00790456" w:rsidRPr="0017418C" w:rsidRDefault="00790456" w:rsidP="00E6577E">
            <w:pPr>
              <w:pStyle w:val="Style4"/>
              <w:rPr>
                <w:sz w:val="28"/>
                <w:szCs w:val="28"/>
              </w:rPr>
            </w:pPr>
            <w:r w:rsidRPr="0017418C">
              <w:rPr>
                <w:sz w:val="28"/>
                <w:szCs w:val="28"/>
              </w:rPr>
              <w:t>Прокофьева С.Н.</w:t>
            </w:r>
          </w:p>
          <w:p w:rsidR="00790456" w:rsidRPr="001175F7" w:rsidRDefault="00790456" w:rsidP="00E6577E">
            <w:pPr>
              <w:pStyle w:val="Style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40" w:type="dxa"/>
          </w:tcPr>
          <w:p w:rsidR="00790456" w:rsidRPr="001175F7" w:rsidRDefault="00790456" w:rsidP="00E6577E">
            <w:pPr>
              <w:pStyle w:val="Style4"/>
              <w:ind w:right="6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6B0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МАОУ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6B09">
              <w:rPr>
                <w:sz w:val="28"/>
                <w:szCs w:val="28"/>
              </w:rPr>
              <w:t>«</w:t>
            </w:r>
            <w:proofErr w:type="gramStart"/>
            <w:r w:rsidRPr="004F6B09">
              <w:rPr>
                <w:sz w:val="28"/>
                <w:szCs w:val="28"/>
              </w:rPr>
              <w:t>Центр</w:t>
            </w:r>
            <w:proofErr w:type="gramEnd"/>
            <w:r w:rsidRPr="004F6B09">
              <w:rPr>
                <w:sz w:val="28"/>
                <w:szCs w:val="28"/>
              </w:rPr>
              <w:t xml:space="preserve"> развития творчества детей и юношества» г. Энгельса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0456" w:rsidRPr="00C901EA" w:rsidTr="00E6577E">
        <w:tc>
          <w:tcPr>
            <w:tcW w:w="2520" w:type="dxa"/>
          </w:tcPr>
          <w:p w:rsidR="00790456" w:rsidRPr="00483503" w:rsidRDefault="00790456" w:rsidP="00E657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Т.Р.</w:t>
            </w:r>
          </w:p>
        </w:tc>
        <w:tc>
          <w:tcPr>
            <w:tcW w:w="6840" w:type="dxa"/>
          </w:tcPr>
          <w:p w:rsidR="00790456" w:rsidRPr="00483503" w:rsidRDefault="00790456" w:rsidP="00E6577E">
            <w:pPr>
              <w:pStyle w:val="Style4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672E2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72E24">
              <w:rPr>
                <w:sz w:val="28"/>
                <w:szCs w:val="28"/>
              </w:rPr>
              <w:t>«</w:t>
            </w:r>
            <w:proofErr w:type="gramStart"/>
            <w:r w:rsidRPr="00672E24">
              <w:rPr>
                <w:sz w:val="28"/>
                <w:szCs w:val="28"/>
              </w:rPr>
              <w:t>Центр</w:t>
            </w:r>
            <w:proofErr w:type="gramEnd"/>
            <w:r w:rsidRPr="00672E24">
              <w:rPr>
                <w:sz w:val="28"/>
                <w:szCs w:val="28"/>
              </w:rPr>
              <w:t xml:space="preserve"> детского творчества» Ленинского района г.</w:t>
            </w:r>
            <w:r>
              <w:rPr>
                <w:sz w:val="28"/>
                <w:szCs w:val="28"/>
              </w:rPr>
              <w:t> </w:t>
            </w:r>
            <w:r w:rsidRPr="00672E24">
              <w:rPr>
                <w:sz w:val="28"/>
                <w:szCs w:val="28"/>
              </w:rPr>
              <w:t>Саратова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790456" w:rsidRDefault="00790456" w:rsidP="00790456">
      <w:pPr>
        <w:spacing w:after="0" w:line="240" w:lineRule="auto"/>
      </w:pPr>
    </w:p>
    <w:p w:rsidR="00790456" w:rsidRDefault="00790456" w:rsidP="007904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94FF1">
        <w:rPr>
          <w:rFonts w:ascii="Times New Roman" w:hAnsi="Times New Roman"/>
          <w:b/>
          <w:sz w:val="28"/>
        </w:rPr>
        <w:t>Участники переговорной площадки:</w:t>
      </w:r>
    </w:p>
    <w:tbl>
      <w:tblPr>
        <w:tblW w:w="5111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2062"/>
        <w:gridCol w:w="2189"/>
        <w:gridCol w:w="2800"/>
        <w:gridCol w:w="2547"/>
      </w:tblGrid>
      <w:tr w:rsidR="00790456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Ф.И.О. участника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Должность, место работы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6" w:rsidRPr="00C4272A" w:rsidRDefault="00790456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b/>
                <w:sz w:val="24"/>
                <w:szCs w:val="28"/>
              </w:rPr>
              <w:t>Название инновационной практики</w:t>
            </w:r>
          </w:p>
        </w:tc>
      </w:tr>
      <w:tr w:rsidR="00790456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аратов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4272A">
              <w:rPr>
                <w:rFonts w:ascii="Times New Roman" w:hAnsi="Times New Roman"/>
                <w:bCs/>
                <w:sz w:val="24"/>
                <w:szCs w:val="28"/>
              </w:rPr>
              <w:t>Спицына М.Д.</w:t>
            </w:r>
          </w:p>
          <w:p w:rsidR="00790456" w:rsidRPr="00C4272A" w:rsidRDefault="00790456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>заведующая отделом мониторинговых исследований ГАУ ДПО «СОИРО»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456" w:rsidRPr="00C4272A" w:rsidRDefault="00790456" w:rsidP="00E6577E">
            <w:pPr>
              <w:spacing w:before="100" w:beforeAutospacing="1" w:after="75" w:line="240" w:lineRule="auto"/>
              <w:ind w:right="57"/>
              <w:rPr>
                <w:rFonts w:ascii="Times New Roman" w:hAnsi="Times New Roman"/>
                <w:bCs/>
                <w:sz w:val="24"/>
                <w:szCs w:val="28"/>
              </w:rPr>
            </w:pPr>
            <w:r w:rsidRPr="00C4272A">
              <w:rPr>
                <w:rFonts w:ascii="Times New Roman" w:hAnsi="Times New Roman"/>
                <w:bCs/>
                <w:sz w:val="24"/>
                <w:szCs w:val="28"/>
              </w:rPr>
              <w:t xml:space="preserve">Опыт </w:t>
            </w:r>
            <w:proofErr w:type="gramStart"/>
            <w:r w:rsidRPr="00C4272A">
              <w:rPr>
                <w:rFonts w:ascii="Times New Roman" w:hAnsi="Times New Roman"/>
                <w:bCs/>
                <w:sz w:val="24"/>
                <w:szCs w:val="28"/>
              </w:rPr>
              <w:t>реализации электронного мониторинга деятельности дополнительного образования детей</w:t>
            </w:r>
            <w:proofErr w:type="gramEnd"/>
          </w:p>
          <w:p w:rsidR="00790456" w:rsidRPr="00C4272A" w:rsidRDefault="00790456" w:rsidP="00E6577E">
            <w:pPr>
              <w:spacing w:before="100" w:beforeAutospacing="1" w:after="75" w:line="240" w:lineRule="auto"/>
              <w:ind w:right="5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90456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4272A">
              <w:rPr>
                <w:rFonts w:ascii="Times New Roman" w:hAnsi="Times New Roman"/>
                <w:bCs/>
                <w:sz w:val="24"/>
                <w:szCs w:val="28"/>
              </w:rPr>
              <w:t>Митрофанова Л.М.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по учебно-воспитательной </w:t>
            </w:r>
            <w:r w:rsidRPr="00C4272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работе МАОУ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C4272A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 w:rsidRPr="00C4272A">
              <w:rPr>
                <w:rFonts w:ascii="Times New Roman" w:hAnsi="Times New Roman"/>
                <w:sz w:val="24"/>
                <w:szCs w:val="28"/>
              </w:rPr>
              <w:t>Дворец</w:t>
            </w:r>
            <w:proofErr w:type="gramEnd"/>
            <w:r w:rsidRPr="00C4272A">
              <w:rPr>
                <w:rFonts w:ascii="Times New Roman" w:hAnsi="Times New Roman"/>
                <w:sz w:val="24"/>
                <w:szCs w:val="28"/>
              </w:rPr>
              <w:t xml:space="preserve"> творчества детей и молодежи»</w:t>
            </w:r>
          </w:p>
        </w:tc>
        <w:tc>
          <w:tcPr>
            <w:tcW w:w="2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6" w:rsidRPr="00C4272A" w:rsidRDefault="00790456" w:rsidP="00E6577E">
            <w:pPr>
              <w:spacing w:before="100" w:beforeAutospacing="1" w:after="75" w:line="240" w:lineRule="auto"/>
              <w:ind w:right="57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790456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Энгельсский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>Прокофьева С.Н.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 xml:space="preserve">директор МАОУ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C4272A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 w:rsidRPr="00C4272A">
              <w:rPr>
                <w:rFonts w:ascii="Times New Roman" w:hAnsi="Times New Roman"/>
                <w:sz w:val="24"/>
                <w:szCs w:val="28"/>
              </w:rPr>
              <w:t>Центр</w:t>
            </w:r>
            <w:proofErr w:type="gramEnd"/>
            <w:r w:rsidRPr="00C4272A">
              <w:rPr>
                <w:rFonts w:ascii="Times New Roman" w:hAnsi="Times New Roman"/>
                <w:sz w:val="24"/>
                <w:szCs w:val="28"/>
              </w:rPr>
              <w:t xml:space="preserve"> развития творчества детей и юношества» г. Энгельса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6" w:rsidRPr="00C4272A" w:rsidRDefault="00790456" w:rsidP="00E6577E">
            <w:pPr>
              <w:pStyle w:val="1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8"/>
              </w:rPr>
            </w:pPr>
            <w:r w:rsidRPr="00C427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Взаимодействие организаций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8"/>
                <w:lang w:eastAsia="ru-RU"/>
              </w:rPr>
              <w:t>дополнительного</w:t>
            </w:r>
            <w:proofErr w:type="gramEnd"/>
            <w:r w:rsidRPr="00C427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образовании детей и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8"/>
                <w:lang w:eastAsia="ru-RU"/>
              </w:rPr>
              <w:t>бизнес-структур</w:t>
            </w:r>
            <w:proofErr w:type="spellEnd"/>
            <w:r w:rsidRPr="00C4272A">
              <w:rPr>
                <w:rFonts w:ascii="Times New Roman" w:hAnsi="Times New Roman"/>
                <w:sz w:val="24"/>
                <w:szCs w:val="28"/>
                <w:lang w:eastAsia="ru-RU"/>
              </w:rPr>
              <w:t>, промышленных предприятий</w:t>
            </w:r>
          </w:p>
          <w:p w:rsidR="00790456" w:rsidRPr="00C4272A" w:rsidRDefault="00790456" w:rsidP="00E6577E">
            <w:pPr>
              <w:spacing w:before="100" w:beforeAutospacing="1" w:after="75" w:line="240" w:lineRule="auto"/>
              <w:ind w:right="5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90456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Саратов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>Дрозденко Е.В.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>заместитель директора по методической работе ГБОУ СОДОД «Областной центр дополнительного образования для детей «Поиск»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6" w:rsidRPr="00C4272A" w:rsidRDefault="00790456" w:rsidP="00E6577E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>Р</w:t>
            </w:r>
            <w:r w:rsidRPr="00C4272A">
              <w:rPr>
                <w:rFonts w:ascii="Times New Roman" w:eastAsia="Times New Roman" w:hAnsi="Times New Roman"/>
                <w:sz w:val="24"/>
                <w:szCs w:val="28"/>
              </w:rPr>
              <w:t>азвити</w:t>
            </w:r>
            <w:r w:rsidRPr="00C4272A">
              <w:rPr>
                <w:rFonts w:ascii="Times New Roman" w:hAnsi="Times New Roman"/>
                <w:sz w:val="24"/>
                <w:szCs w:val="28"/>
              </w:rPr>
              <w:t>е</w:t>
            </w:r>
            <w:r w:rsidRPr="00C4272A">
              <w:rPr>
                <w:rFonts w:ascii="Times New Roman" w:eastAsia="Times New Roman" w:hAnsi="Times New Roman"/>
                <w:sz w:val="24"/>
                <w:szCs w:val="28"/>
              </w:rPr>
              <w:t xml:space="preserve"> дополнительного образования детей в сфере научно-технического творчества </w:t>
            </w:r>
            <w:r w:rsidRPr="00C4272A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C4272A">
              <w:rPr>
                <w:rFonts w:ascii="Times New Roman" w:eastAsia="Times New Roman" w:hAnsi="Times New Roman"/>
                <w:sz w:val="24"/>
                <w:szCs w:val="28"/>
              </w:rPr>
              <w:t xml:space="preserve"> робототехники</w:t>
            </w:r>
          </w:p>
        </w:tc>
      </w:tr>
      <w:tr w:rsidR="00790456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Балашовский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Коповой</w:t>
            </w:r>
            <w:proofErr w:type="spellEnd"/>
            <w:r w:rsidRPr="00C4272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А.С.</w:t>
            </w:r>
          </w:p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методист управления образования администрации </w:t>
            </w:r>
            <w:proofErr w:type="spellStart"/>
            <w:r w:rsidRPr="00C4272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Балашовского</w:t>
            </w:r>
            <w:proofErr w:type="spellEnd"/>
            <w:r w:rsidRPr="00C4272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муниципального района; помощник председателя общественного совета при министерстве образования Саратовской области, доцент, к.п.</w:t>
            </w:r>
            <w:proofErr w:type="gramStart"/>
            <w:r w:rsidRPr="00C4272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</w:t>
            </w:r>
            <w:proofErr w:type="gramEnd"/>
            <w:r w:rsidRPr="00C4272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6" w:rsidRPr="00C4272A" w:rsidRDefault="00790456" w:rsidP="00E6577E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Развитие инфраструктуры учреждений дополнительного образования</w:t>
            </w:r>
          </w:p>
        </w:tc>
      </w:tr>
      <w:tr w:rsidR="00790456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аратов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Дворцова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Н.Б.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доцент </w:t>
            </w:r>
            <w:r w:rsidRPr="00C4272A">
              <w:rPr>
                <w:rFonts w:ascii="Times New Roman" w:hAnsi="Times New Roman"/>
                <w:sz w:val="24"/>
                <w:szCs w:val="28"/>
              </w:rPr>
              <w:t>кафедры теории и методики обучения и воспитания, к.п.</w:t>
            </w:r>
            <w:proofErr w:type="gramStart"/>
            <w:r w:rsidRPr="00C4272A">
              <w:rPr>
                <w:rFonts w:ascii="Times New Roman" w:hAnsi="Times New Roman"/>
                <w:sz w:val="24"/>
                <w:szCs w:val="28"/>
              </w:rPr>
              <w:t>н</w:t>
            </w:r>
            <w:proofErr w:type="gramEnd"/>
            <w:r w:rsidRPr="00C4272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456" w:rsidRPr="00C4272A" w:rsidRDefault="00790456" w:rsidP="00E6577E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bCs/>
                <w:sz w:val="24"/>
                <w:szCs w:val="28"/>
              </w:rPr>
              <w:t>Развитие кадрового потенциала системы дополнительного образования детей.</w:t>
            </w:r>
          </w:p>
        </w:tc>
      </w:tr>
      <w:tr w:rsidR="00790456" w:rsidRPr="00C4272A" w:rsidTr="00E6577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>Евина И.В.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456" w:rsidRPr="00C4272A" w:rsidRDefault="00790456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 МОУ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C4272A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 w:rsidRPr="00C4272A">
              <w:rPr>
                <w:rFonts w:ascii="Times New Roman" w:hAnsi="Times New Roman"/>
                <w:sz w:val="24"/>
                <w:szCs w:val="28"/>
              </w:rPr>
              <w:t>Центр</w:t>
            </w:r>
            <w:proofErr w:type="gramEnd"/>
            <w:r w:rsidRPr="00C4272A">
              <w:rPr>
                <w:rFonts w:ascii="Times New Roman" w:hAnsi="Times New Roman"/>
                <w:sz w:val="24"/>
                <w:szCs w:val="28"/>
              </w:rPr>
              <w:t xml:space="preserve"> детского творчества» Ленинского района г. Саратова</w:t>
            </w:r>
          </w:p>
        </w:tc>
        <w:tc>
          <w:tcPr>
            <w:tcW w:w="2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6" w:rsidRPr="00C4272A" w:rsidRDefault="00790456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90456" w:rsidRDefault="00790456" w:rsidP="00790456"/>
    <w:p w:rsidR="003A23BD" w:rsidRDefault="003A23BD"/>
    <w:sectPr w:rsidR="003A23BD" w:rsidSect="003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56"/>
    <w:rsid w:val="000E05AB"/>
    <w:rsid w:val="003A23BD"/>
    <w:rsid w:val="00790456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5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9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9045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JukovskyVP</dc:creator>
  <cp:lastModifiedBy>JukovskyVP</cp:lastModifiedBy>
  <cp:revision>1</cp:revision>
  <dcterms:created xsi:type="dcterms:W3CDTF">2015-08-18T04:42:00Z</dcterms:created>
  <dcterms:modified xsi:type="dcterms:W3CDTF">2015-08-18T04:47:00Z</dcterms:modified>
</cp:coreProperties>
</file>